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389"/>
        <w:gridCol w:w="1933"/>
        <w:gridCol w:w="1966"/>
      </w:tblGrid>
      <w:tr w:rsidR="00C23AFD" w:rsidRPr="00C23AFD" w:rsidTr="008F21A2">
        <w:trPr>
          <w:trHeight w:val="375"/>
        </w:trPr>
        <w:tc>
          <w:tcPr>
            <w:tcW w:w="5389" w:type="dxa"/>
            <w:noWrap/>
            <w:hideMark/>
          </w:tcPr>
          <w:p w:rsidR="00C23AFD" w:rsidRPr="00534A3C" w:rsidRDefault="00C23AF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34A3C">
              <w:rPr>
                <w:rFonts w:ascii="Arial" w:hAnsi="Arial" w:cs="Arial"/>
                <w:b/>
                <w:bCs/>
                <w:sz w:val="22"/>
                <w:szCs w:val="22"/>
              </w:rPr>
              <w:t>Technická specifikace</w:t>
            </w:r>
          </w:p>
        </w:tc>
        <w:tc>
          <w:tcPr>
            <w:tcW w:w="1933" w:type="dxa"/>
            <w:noWrap/>
            <w:hideMark/>
          </w:tcPr>
          <w:p w:rsidR="00C23AFD" w:rsidRPr="00C23AFD" w:rsidRDefault="00C23AFD"/>
        </w:tc>
        <w:tc>
          <w:tcPr>
            <w:tcW w:w="1966" w:type="dxa"/>
            <w:noWrap/>
            <w:hideMark/>
          </w:tcPr>
          <w:p w:rsidR="00C23AFD" w:rsidRPr="00C23AFD" w:rsidRDefault="00C23AFD" w:rsidP="00C23AFD"/>
        </w:tc>
      </w:tr>
      <w:tr w:rsidR="00C23AFD" w:rsidRPr="00C23AFD" w:rsidTr="008F21A2">
        <w:trPr>
          <w:trHeight w:val="765"/>
        </w:trPr>
        <w:tc>
          <w:tcPr>
            <w:tcW w:w="5389" w:type="dxa"/>
            <w:hideMark/>
          </w:tcPr>
          <w:p w:rsidR="00C23AFD" w:rsidRPr="00534A3C" w:rsidRDefault="00C23AF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34A3C">
              <w:rPr>
                <w:rFonts w:ascii="Arial" w:hAnsi="Arial" w:cs="Arial"/>
                <w:b/>
                <w:bCs/>
                <w:sz w:val="22"/>
                <w:szCs w:val="22"/>
              </w:rPr>
              <w:t>Název dle věcného plánu</w:t>
            </w:r>
          </w:p>
        </w:tc>
        <w:tc>
          <w:tcPr>
            <w:tcW w:w="3899" w:type="dxa"/>
            <w:gridSpan w:val="2"/>
            <w:hideMark/>
          </w:tcPr>
          <w:p w:rsidR="00C23AFD" w:rsidRPr="00534A3C" w:rsidRDefault="00BC0876" w:rsidP="00B408D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34A3C">
              <w:rPr>
                <w:rFonts w:ascii="Arial" w:hAnsi="Arial" w:cs="Arial"/>
                <w:b/>
                <w:bCs/>
                <w:sz w:val="22"/>
                <w:szCs w:val="22"/>
              </w:rPr>
              <w:t>Nákladní přívěs do 1,8 t</w:t>
            </w:r>
          </w:p>
        </w:tc>
      </w:tr>
      <w:tr w:rsidR="00C23AFD" w:rsidRPr="00C23AFD" w:rsidTr="008F21A2">
        <w:trPr>
          <w:trHeight w:val="315"/>
        </w:trPr>
        <w:tc>
          <w:tcPr>
            <w:tcW w:w="5389" w:type="dxa"/>
            <w:hideMark/>
          </w:tcPr>
          <w:p w:rsidR="00C23AFD" w:rsidRPr="00534A3C" w:rsidRDefault="00C23AF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34A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Číslo </w:t>
            </w:r>
          </w:p>
        </w:tc>
        <w:tc>
          <w:tcPr>
            <w:tcW w:w="3899" w:type="dxa"/>
            <w:gridSpan w:val="2"/>
            <w:hideMark/>
          </w:tcPr>
          <w:p w:rsidR="00C23AFD" w:rsidRPr="00534A3C" w:rsidRDefault="00C23AFD" w:rsidP="00B408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34A3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C23AFD" w:rsidRPr="00C23AFD" w:rsidTr="008F21A2">
        <w:trPr>
          <w:trHeight w:val="315"/>
        </w:trPr>
        <w:tc>
          <w:tcPr>
            <w:tcW w:w="5389" w:type="dxa"/>
            <w:hideMark/>
          </w:tcPr>
          <w:p w:rsidR="00C23AFD" w:rsidRPr="00534A3C" w:rsidRDefault="00C23AF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34A3C">
              <w:rPr>
                <w:rFonts w:ascii="Arial" w:hAnsi="Arial" w:cs="Arial"/>
                <w:b/>
                <w:bCs/>
                <w:sz w:val="22"/>
                <w:szCs w:val="22"/>
              </w:rPr>
              <w:t>Místo dodání</w:t>
            </w:r>
          </w:p>
        </w:tc>
        <w:tc>
          <w:tcPr>
            <w:tcW w:w="3899" w:type="dxa"/>
            <w:gridSpan w:val="2"/>
            <w:hideMark/>
          </w:tcPr>
          <w:p w:rsidR="00C23AFD" w:rsidRPr="00534A3C" w:rsidRDefault="00357A24" w:rsidP="00B408D7">
            <w:pPr>
              <w:rPr>
                <w:rFonts w:ascii="Arial" w:hAnsi="Arial" w:cs="Arial"/>
                <w:sz w:val="22"/>
                <w:szCs w:val="22"/>
              </w:rPr>
            </w:pPr>
            <w:r w:rsidRPr="00534A3C">
              <w:rPr>
                <w:rFonts w:ascii="Arial" w:hAnsi="Arial" w:cs="Arial"/>
                <w:sz w:val="22"/>
                <w:szCs w:val="22"/>
              </w:rPr>
              <w:t xml:space="preserve">Provoz </w:t>
            </w:r>
            <w:r w:rsidR="00B408D7" w:rsidRPr="00534A3C">
              <w:rPr>
                <w:rFonts w:ascii="Arial" w:hAnsi="Arial" w:cs="Arial"/>
                <w:sz w:val="22"/>
                <w:szCs w:val="22"/>
              </w:rPr>
              <w:t>Olomouc</w:t>
            </w:r>
          </w:p>
        </w:tc>
      </w:tr>
      <w:tr w:rsidR="00BC0876" w:rsidRPr="00C23AFD" w:rsidTr="008C738C">
        <w:trPr>
          <w:trHeight w:val="315"/>
        </w:trPr>
        <w:tc>
          <w:tcPr>
            <w:tcW w:w="9288" w:type="dxa"/>
            <w:gridSpan w:val="3"/>
            <w:noWrap/>
            <w:hideMark/>
          </w:tcPr>
          <w:p w:rsidR="00BC0876" w:rsidRPr="00534A3C" w:rsidRDefault="00BC0876" w:rsidP="00C23AFD">
            <w:pPr>
              <w:rPr>
                <w:rFonts w:ascii="Arial" w:hAnsi="Arial" w:cs="Arial"/>
                <w:sz w:val="22"/>
                <w:szCs w:val="22"/>
              </w:rPr>
            </w:pPr>
            <w:r w:rsidRPr="00534A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Přívěsný vozík </w:t>
            </w:r>
            <w:r w:rsidRPr="00534A3C">
              <w:rPr>
                <w:rFonts w:ascii="Arial" w:hAnsi="Arial" w:cs="Arial"/>
                <w:bCs/>
                <w:sz w:val="22"/>
                <w:szCs w:val="22"/>
              </w:rPr>
              <w:t>– uzpůsobený pro převoz</w:t>
            </w:r>
            <w:r w:rsidRPr="00534A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zejména </w:t>
            </w:r>
            <w:r w:rsidRPr="00534A3C">
              <w:rPr>
                <w:rFonts w:ascii="Arial" w:hAnsi="Arial" w:cs="Arial"/>
                <w:bCs/>
                <w:sz w:val="22"/>
                <w:szCs w:val="22"/>
              </w:rPr>
              <w:t xml:space="preserve">dálkově ovládané pásové sekačky </w:t>
            </w:r>
            <w:proofErr w:type="spellStart"/>
            <w:r w:rsidRPr="00534A3C">
              <w:rPr>
                <w:rFonts w:ascii="Arial" w:hAnsi="Arial" w:cs="Arial"/>
                <w:bCs/>
                <w:sz w:val="22"/>
                <w:szCs w:val="22"/>
              </w:rPr>
              <w:t>RoboFlail</w:t>
            </w:r>
            <w:proofErr w:type="spellEnd"/>
            <w:r w:rsidRPr="00534A3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534A3C">
              <w:rPr>
                <w:rFonts w:ascii="Arial" w:hAnsi="Arial" w:cs="Arial"/>
                <w:bCs/>
                <w:sz w:val="22"/>
                <w:szCs w:val="22"/>
              </w:rPr>
              <w:t>one</w:t>
            </w:r>
            <w:proofErr w:type="spellEnd"/>
            <w:r w:rsidRPr="00534A3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534A3C">
              <w:rPr>
                <w:rFonts w:ascii="Arial" w:hAnsi="Arial" w:cs="Arial"/>
                <w:bCs/>
                <w:sz w:val="22"/>
                <w:szCs w:val="22"/>
              </w:rPr>
              <w:t>vysoutěžené</w:t>
            </w:r>
            <w:proofErr w:type="spellEnd"/>
            <w:r w:rsidRPr="00534A3C">
              <w:rPr>
                <w:rFonts w:ascii="Arial" w:hAnsi="Arial" w:cs="Arial"/>
                <w:bCs/>
                <w:sz w:val="22"/>
                <w:szCs w:val="22"/>
              </w:rPr>
              <w:t xml:space="preserve"> v roce 2018</w:t>
            </w:r>
            <w:r w:rsidR="009E37D2" w:rsidRPr="00534A3C">
              <w:rPr>
                <w:rFonts w:ascii="Arial" w:hAnsi="Arial" w:cs="Arial"/>
                <w:bCs/>
                <w:sz w:val="22"/>
                <w:szCs w:val="22"/>
              </w:rPr>
              <w:t>/2019</w:t>
            </w:r>
          </w:p>
        </w:tc>
      </w:tr>
      <w:tr w:rsidR="00C23AFD" w:rsidRPr="00C23AFD" w:rsidTr="008F21A2">
        <w:trPr>
          <w:trHeight w:val="510"/>
        </w:trPr>
        <w:tc>
          <w:tcPr>
            <w:tcW w:w="5389" w:type="dxa"/>
            <w:hideMark/>
          </w:tcPr>
          <w:p w:rsidR="00C23AFD" w:rsidRPr="00534A3C" w:rsidRDefault="00C23AF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34A3C">
              <w:rPr>
                <w:rFonts w:ascii="Arial" w:hAnsi="Arial" w:cs="Arial"/>
                <w:b/>
                <w:bCs/>
                <w:sz w:val="22"/>
                <w:szCs w:val="22"/>
              </w:rPr>
              <w:t>Parametr</w:t>
            </w:r>
          </w:p>
        </w:tc>
        <w:tc>
          <w:tcPr>
            <w:tcW w:w="1933" w:type="dxa"/>
            <w:hideMark/>
          </w:tcPr>
          <w:p w:rsidR="00C23AFD" w:rsidRPr="00534A3C" w:rsidRDefault="00C23AFD" w:rsidP="00C23AF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34A3C">
              <w:rPr>
                <w:rFonts w:ascii="Arial" w:hAnsi="Arial" w:cs="Arial"/>
                <w:b/>
                <w:bCs/>
                <w:sz w:val="22"/>
                <w:szCs w:val="22"/>
              </w:rPr>
              <w:t>Požadovaná hodnota</w:t>
            </w:r>
          </w:p>
        </w:tc>
        <w:tc>
          <w:tcPr>
            <w:tcW w:w="1966" w:type="dxa"/>
            <w:hideMark/>
          </w:tcPr>
          <w:p w:rsidR="00C23AFD" w:rsidRPr="00534A3C" w:rsidRDefault="00C23AFD" w:rsidP="00C23AF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34A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Úroveň parametru pro </w:t>
            </w:r>
            <w:proofErr w:type="spellStart"/>
            <w:r w:rsidRPr="00534A3C">
              <w:rPr>
                <w:rFonts w:ascii="Arial" w:hAnsi="Arial" w:cs="Arial"/>
                <w:b/>
                <w:bCs/>
                <w:sz w:val="22"/>
                <w:szCs w:val="22"/>
              </w:rPr>
              <w:t>ZŘ</w:t>
            </w:r>
            <w:proofErr w:type="spellEnd"/>
          </w:p>
        </w:tc>
      </w:tr>
      <w:tr w:rsidR="00F00EE1" w:rsidRPr="00C23AFD" w:rsidTr="008F21A2">
        <w:trPr>
          <w:trHeight w:val="255"/>
        </w:trPr>
        <w:tc>
          <w:tcPr>
            <w:tcW w:w="5389" w:type="dxa"/>
          </w:tcPr>
          <w:p w:rsidR="00F00EE1" w:rsidRPr="009E37D2" w:rsidRDefault="00F00EE1" w:rsidP="003A3313">
            <w:r w:rsidRPr="009E37D2">
              <w:t>Největší technicky přípustná hmotnost</w:t>
            </w:r>
          </w:p>
        </w:tc>
        <w:tc>
          <w:tcPr>
            <w:tcW w:w="1933" w:type="dxa"/>
            <w:noWrap/>
          </w:tcPr>
          <w:p w:rsidR="00F00EE1" w:rsidRPr="009E0DD7" w:rsidRDefault="00F00EE1" w:rsidP="009C3501">
            <w:pPr>
              <w:rPr>
                <w:b/>
              </w:rPr>
            </w:pPr>
            <w:r w:rsidRPr="009E0DD7">
              <w:rPr>
                <w:b/>
              </w:rPr>
              <w:t>2 500 kg</w:t>
            </w:r>
          </w:p>
        </w:tc>
        <w:tc>
          <w:tcPr>
            <w:tcW w:w="1966" w:type="dxa"/>
            <w:noWrap/>
          </w:tcPr>
          <w:p w:rsidR="00F00EE1" w:rsidRPr="009E37D2" w:rsidRDefault="00F00EE1" w:rsidP="00C23AFD">
            <w:r w:rsidRPr="009E37D2">
              <w:t>Max</w:t>
            </w:r>
          </w:p>
        </w:tc>
      </w:tr>
      <w:tr w:rsidR="009E37D2" w:rsidRPr="00C23AFD" w:rsidTr="008F21A2">
        <w:trPr>
          <w:trHeight w:val="255"/>
        </w:trPr>
        <w:tc>
          <w:tcPr>
            <w:tcW w:w="5389" w:type="dxa"/>
          </w:tcPr>
          <w:p w:rsidR="009E37D2" w:rsidRDefault="009E37D2" w:rsidP="003A3313">
            <w:r>
              <w:t>Hmotnost vozíku</w:t>
            </w:r>
          </w:p>
        </w:tc>
        <w:tc>
          <w:tcPr>
            <w:tcW w:w="1933" w:type="dxa"/>
            <w:noWrap/>
          </w:tcPr>
          <w:p w:rsidR="009E37D2" w:rsidRPr="00532DE0" w:rsidRDefault="009E0DD7" w:rsidP="009C3501">
            <w:r>
              <w:t>800</w:t>
            </w:r>
            <w:r w:rsidR="00A41AE0" w:rsidRPr="00532DE0">
              <w:t xml:space="preserve"> kg</w:t>
            </w:r>
          </w:p>
        </w:tc>
        <w:tc>
          <w:tcPr>
            <w:tcW w:w="1966" w:type="dxa"/>
            <w:noWrap/>
          </w:tcPr>
          <w:p w:rsidR="009E37D2" w:rsidRDefault="009E37D2" w:rsidP="00C23AFD">
            <w:r>
              <w:t>Max.</w:t>
            </w:r>
          </w:p>
        </w:tc>
      </w:tr>
      <w:tr w:rsidR="009E37D2" w:rsidRPr="00C23AFD" w:rsidTr="008F21A2">
        <w:trPr>
          <w:trHeight w:val="255"/>
        </w:trPr>
        <w:tc>
          <w:tcPr>
            <w:tcW w:w="5389" w:type="dxa"/>
          </w:tcPr>
          <w:p w:rsidR="009E37D2" w:rsidRPr="009E37D2" w:rsidRDefault="009E37D2" w:rsidP="003A3313">
            <w:r>
              <w:t>Užitečná hmotnost min.</w:t>
            </w:r>
          </w:p>
        </w:tc>
        <w:tc>
          <w:tcPr>
            <w:tcW w:w="1933" w:type="dxa"/>
            <w:noWrap/>
          </w:tcPr>
          <w:p w:rsidR="009E37D2" w:rsidRPr="00534A3C" w:rsidRDefault="00532DE0" w:rsidP="009C3501">
            <w:pPr>
              <w:rPr>
                <w:b/>
              </w:rPr>
            </w:pPr>
            <w:r w:rsidRPr="00534A3C">
              <w:rPr>
                <w:b/>
              </w:rPr>
              <w:t>1 6</w:t>
            </w:r>
            <w:r w:rsidR="00A41AE0" w:rsidRPr="00534A3C">
              <w:rPr>
                <w:b/>
              </w:rPr>
              <w:t>00 kg</w:t>
            </w:r>
          </w:p>
        </w:tc>
        <w:tc>
          <w:tcPr>
            <w:tcW w:w="1966" w:type="dxa"/>
            <w:noWrap/>
          </w:tcPr>
          <w:p w:rsidR="009E37D2" w:rsidRPr="009E37D2" w:rsidRDefault="009E37D2" w:rsidP="00C23AFD">
            <w:r>
              <w:t>Min.</w:t>
            </w:r>
          </w:p>
        </w:tc>
      </w:tr>
      <w:tr w:rsidR="00786BE8" w:rsidRPr="00C23AFD" w:rsidTr="008F21A2">
        <w:trPr>
          <w:trHeight w:val="255"/>
        </w:trPr>
        <w:tc>
          <w:tcPr>
            <w:tcW w:w="5389" w:type="dxa"/>
          </w:tcPr>
          <w:p w:rsidR="00786BE8" w:rsidRPr="009E37D2" w:rsidRDefault="00786BE8" w:rsidP="003A3313">
            <w:r w:rsidRPr="009E37D2">
              <w:t>Délka ložné plochy</w:t>
            </w:r>
          </w:p>
        </w:tc>
        <w:tc>
          <w:tcPr>
            <w:tcW w:w="1933" w:type="dxa"/>
            <w:noWrap/>
          </w:tcPr>
          <w:p w:rsidR="00786BE8" w:rsidRPr="00534A3C" w:rsidRDefault="00786BE8" w:rsidP="009C3501">
            <w:pPr>
              <w:rPr>
                <w:b/>
              </w:rPr>
            </w:pPr>
            <w:r w:rsidRPr="00534A3C">
              <w:rPr>
                <w:b/>
              </w:rPr>
              <w:t>3 500 mm</w:t>
            </w:r>
          </w:p>
          <w:p w:rsidR="00BC0876" w:rsidRPr="00534A3C" w:rsidRDefault="00564729" w:rsidP="009C3501">
            <w:pPr>
              <w:rPr>
                <w:b/>
              </w:rPr>
            </w:pPr>
            <w:r w:rsidRPr="00534A3C">
              <w:rPr>
                <w:b/>
              </w:rPr>
              <w:t>4 2</w:t>
            </w:r>
            <w:r w:rsidR="00BC0876" w:rsidRPr="00534A3C">
              <w:rPr>
                <w:b/>
              </w:rPr>
              <w:t>00 mm</w:t>
            </w:r>
          </w:p>
        </w:tc>
        <w:tc>
          <w:tcPr>
            <w:tcW w:w="1966" w:type="dxa"/>
            <w:noWrap/>
          </w:tcPr>
          <w:p w:rsidR="00786BE8" w:rsidRPr="009E37D2" w:rsidRDefault="00BC0876" w:rsidP="00C23AFD">
            <w:r w:rsidRPr="009E37D2">
              <w:t>M</w:t>
            </w:r>
            <w:r w:rsidR="00786BE8" w:rsidRPr="009E37D2">
              <w:t>in</w:t>
            </w:r>
          </w:p>
          <w:p w:rsidR="00BC0876" w:rsidRPr="009E37D2" w:rsidRDefault="00BC0876" w:rsidP="00C23AFD">
            <w:r w:rsidRPr="009E37D2">
              <w:t>Max</w:t>
            </w:r>
          </w:p>
        </w:tc>
      </w:tr>
      <w:tr w:rsidR="00786BE8" w:rsidRPr="00C23AFD" w:rsidTr="008F21A2">
        <w:trPr>
          <w:trHeight w:val="255"/>
        </w:trPr>
        <w:tc>
          <w:tcPr>
            <w:tcW w:w="5389" w:type="dxa"/>
          </w:tcPr>
          <w:p w:rsidR="00786BE8" w:rsidRPr="00534A3C" w:rsidRDefault="00786BE8" w:rsidP="003A3313">
            <w:r w:rsidRPr="00534A3C">
              <w:t>Šířka ložné plochy</w:t>
            </w:r>
          </w:p>
        </w:tc>
        <w:tc>
          <w:tcPr>
            <w:tcW w:w="1933" w:type="dxa"/>
            <w:noWrap/>
          </w:tcPr>
          <w:p w:rsidR="00786BE8" w:rsidRPr="009E37D2" w:rsidRDefault="00BC0876" w:rsidP="00F10E40">
            <w:r w:rsidRPr="009E37D2">
              <w:t>2</w:t>
            </w:r>
            <w:r w:rsidR="00786BE8" w:rsidRPr="009E37D2">
              <w:t> </w:t>
            </w:r>
            <w:r w:rsidRPr="009E37D2">
              <w:t>0</w:t>
            </w:r>
            <w:r w:rsidR="00F10E40" w:rsidRPr="009E37D2">
              <w:t>0</w:t>
            </w:r>
            <w:r w:rsidR="00786BE8" w:rsidRPr="009E37D2">
              <w:t>0 mm</w:t>
            </w:r>
          </w:p>
        </w:tc>
        <w:tc>
          <w:tcPr>
            <w:tcW w:w="1966" w:type="dxa"/>
            <w:noWrap/>
          </w:tcPr>
          <w:p w:rsidR="00786BE8" w:rsidRPr="009E37D2" w:rsidRDefault="00786BE8" w:rsidP="00C23AFD">
            <w:r w:rsidRPr="009E37D2">
              <w:t>min</w:t>
            </w:r>
          </w:p>
        </w:tc>
      </w:tr>
      <w:tr w:rsidR="00F00EE1" w:rsidRPr="00C23AFD" w:rsidTr="008F21A2">
        <w:trPr>
          <w:trHeight w:val="255"/>
        </w:trPr>
        <w:tc>
          <w:tcPr>
            <w:tcW w:w="5389" w:type="dxa"/>
          </w:tcPr>
          <w:p w:rsidR="00F00EE1" w:rsidRPr="00534A3C" w:rsidRDefault="00F00EE1" w:rsidP="003A3313">
            <w:r w:rsidRPr="00534A3C">
              <w:t>Podlaha z kvalitní voděodolné a protismykové překližky</w:t>
            </w:r>
          </w:p>
        </w:tc>
        <w:tc>
          <w:tcPr>
            <w:tcW w:w="1933" w:type="dxa"/>
            <w:noWrap/>
          </w:tcPr>
          <w:p w:rsidR="00F00EE1" w:rsidRPr="009E37D2" w:rsidRDefault="00F00EE1" w:rsidP="009C3501">
            <w:r w:rsidRPr="009E37D2">
              <w:t>ANO</w:t>
            </w:r>
          </w:p>
        </w:tc>
        <w:tc>
          <w:tcPr>
            <w:tcW w:w="1966" w:type="dxa"/>
            <w:noWrap/>
          </w:tcPr>
          <w:p w:rsidR="00F00EE1" w:rsidRPr="009E37D2" w:rsidRDefault="00F00EE1" w:rsidP="00C23AFD">
            <w:r w:rsidRPr="009E37D2">
              <w:t>pevný</w:t>
            </w:r>
          </w:p>
        </w:tc>
      </w:tr>
      <w:tr w:rsidR="00C07E04" w:rsidRPr="00C23AFD" w:rsidTr="008F21A2">
        <w:trPr>
          <w:trHeight w:val="255"/>
        </w:trPr>
        <w:tc>
          <w:tcPr>
            <w:tcW w:w="5389" w:type="dxa"/>
          </w:tcPr>
          <w:p w:rsidR="00C07E04" w:rsidRPr="00534A3C" w:rsidRDefault="00564729" w:rsidP="003A3313">
            <w:pPr>
              <w:rPr>
                <w:b/>
              </w:rPr>
            </w:pPr>
            <w:r w:rsidRPr="00534A3C">
              <w:rPr>
                <w:b/>
              </w:rPr>
              <w:t>Hydraulicky sklopný horní rám (pro usnadnění najíždění na přívěs)</w:t>
            </w:r>
          </w:p>
        </w:tc>
        <w:tc>
          <w:tcPr>
            <w:tcW w:w="1933" w:type="dxa"/>
            <w:noWrap/>
          </w:tcPr>
          <w:p w:rsidR="00C07E04" w:rsidRPr="009E37D2" w:rsidRDefault="00564729" w:rsidP="009C3501">
            <w:r w:rsidRPr="009E37D2">
              <w:t>ANO</w:t>
            </w:r>
            <w:bookmarkStart w:id="0" w:name="_GoBack"/>
            <w:bookmarkEnd w:id="0"/>
          </w:p>
        </w:tc>
        <w:tc>
          <w:tcPr>
            <w:tcW w:w="1966" w:type="dxa"/>
            <w:noWrap/>
          </w:tcPr>
          <w:p w:rsidR="00C07E04" w:rsidRPr="009E37D2" w:rsidRDefault="00564729" w:rsidP="00C23AFD">
            <w:r w:rsidRPr="009E37D2">
              <w:t>pevný</w:t>
            </w:r>
          </w:p>
        </w:tc>
      </w:tr>
      <w:tr w:rsidR="00564729" w:rsidRPr="00C23AFD" w:rsidTr="008F21A2">
        <w:trPr>
          <w:trHeight w:val="255"/>
        </w:trPr>
        <w:tc>
          <w:tcPr>
            <w:tcW w:w="5389" w:type="dxa"/>
          </w:tcPr>
          <w:p w:rsidR="00564729" w:rsidRPr="00534A3C" w:rsidRDefault="00433FB4" w:rsidP="003A3313">
            <w:r w:rsidRPr="00534A3C">
              <w:t>Dvounápravové provedení</w:t>
            </w:r>
          </w:p>
        </w:tc>
        <w:tc>
          <w:tcPr>
            <w:tcW w:w="1933" w:type="dxa"/>
            <w:noWrap/>
          </w:tcPr>
          <w:p w:rsidR="00564729" w:rsidRPr="009E37D2" w:rsidRDefault="00433FB4" w:rsidP="009C3501">
            <w:r w:rsidRPr="009E37D2">
              <w:t>ANO</w:t>
            </w:r>
          </w:p>
        </w:tc>
        <w:tc>
          <w:tcPr>
            <w:tcW w:w="1966" w:type="dxa"/>
            <w:noWrap/>
          </w:tcPr>
          <w:p w:rsidR="00564729" w:rsidRPr="009E37D2" w:rsidRDefault="00433FB4" w:rsidP="00C23AFD">
            <w:r w:rsidRPr="009E37D2">
              <w:t>pevný</w:t>
            </w:r>
          </w:p>
        </w:tc>
      </w:tr>
      <w:tr w:rsidR="00433FB4" w:rsidRPr="00C23AFD" w:rsidTr="008F21A2">
        <w:trPr>
          <w:trHeight w:val="255"/>
        </w:trPr>
        <w:tc>
          <w:tcPr>
            <w:tcW w:w="5389" w:type="dxa"/>
          </w:tcPr>
          <w:p w:rsidR="00433FB4" w:rsidRPr="00534A3C" w:rsidRDefault="00433FB4" w:rsidP="003A3313">
            <w:r w:rsidRPr="00534A3C">
              <w:t>Kola pod ložnou plochou</w:t>
            </w:r>
          </w:p>
        </w:tc>
        <w:tc>
          <w:tcPr>
            <w:tcW w:w="1933" w:type="dxa"/>
            <w:noWrap/>
          </w:tcPr>
          <w:p w:rsidR="00433FB4" w:rsidRPr="009E37D2" w:rsidRDefault="00F00EE1" w:rsidP="009C3501">
            <w:r w:rsidRPr="009E37D2">
              <w:t>ANO</w:t>
            </w:r>
          </w:p>
        </w:tc>
        <w:tc>
          <w:tcPr>
            <w:tcW w:w="1966" w:type="dxa"/>
            <w:noWrap/>
          </w:tcPr>
          <w:p w:rsidR="00433FB4" w:rsidRPr="009E37D2" w:rsidRDefault="00F00EE1" w:rsidP="00C23AFD">
            <w:r w:rsidRPr="009E37D2">
              <w:t>pevný</w:t>
            </w:r>
          </w:p>
        </w:tc>
      </w:tr>
      <w:tr w:rsidR="00786BE8" w:rsidRPr="00C23AFD" w:rsidTr="008F21A2">
        <w:trPr>
          <w:trHeight w:val="255"/>
        </w:trPr>
        <w:tc>
          <w:tcPr>
            <w:tcW w:w="5389" w:type="dxa"/>
          </w:tcPr>
          <w:p w:rsidR="00786BE8" w:rsidRPr="00534A3C" w:rsidRDefault="00F00EE1" w:rsidP="003A3313">
            <w:r w:rsidRPr="00534A3C">
              <w:t>Brz</w:t>
            </w:r>
            <w:r w:rsidR="00786BE8" w:rsidRPr="00534A3C">
              <w:t>děný přívěs</w:t>
            </w:r>
          </w:p>
        </w:tc>
        <w:tc>
          <w:tcPr>
            <w:tcW w:w="1933" w:type="dxa"/>
            <w:noWrap/>
          </w:tcPr>
          <w:p w:rsidR="00786BE8" w:rsidRPr="009E37D2" w:rsidRDefault="00786BE8" w:rsidP="009C3501">
            <w:r w:rsidRPr="009E37D2">
              <w:t>ANO</w:t>
            </w:r>
          </w:p>
        </w:tc>
        <w:tc>
          <w:tcPr>
            <w:tcW w:w="1966" w:type="dxa"/>
            <w:noWrap/>
          </w:tcPr>
          <w:p w:rsidR="00786BE8" w:rsidRPr="009E37D2" w:rsidRDefault="00786BE8" w:rsidP="00C23AFD">
            <w:r w:rsidRPr="009E37D2">
              <w:t>pevný</w:t>
            </w:r>
          </w:p>
        </w:tc>
      </w:tr>
      <w:tr w:rsidR="00786BE8" w:rsidRPr="00C23AFD" w:rsidTr="008F21A2">
        <w:trPr>
          <w:trHeight w:val="255"/>
        </w:trPr>
        <w:tc>
          <w:tcPr>
            <w:tcW w:w="5389" w:type="dxa"/>
          </w:tcPr>
          <w:p w:rsidR="00786BE8" w:rsidRPr="00534A3C" w:rsidRDefault="00F00EE1" w:rsidP="003A3313">
            <w:r w:rsidRPr="00534A3C">
              <w:t>Nájezdová brzda a r</w:t>
            </w:r>
            <w:r w:rsidR="00786BE8" w:rsidRPr="00534A3C">
              <w:t>uční brzda</w:t>
            </w:r>
          </w:p>
        </w:tc>
        <w:tc>
          <w:tcPr>
            <w:tcW w:w="1933" w:type="dxa"/>
            <w:noWrap/>
          </w:tcPr>
          <w:p w:rsidR="00786BE8" w:rsidRPr="009E37D2" w:rsidRDefault="00786BE8" w:rsidP="009C3501">
            <w:r w:rsidRPr="009E37D2">
              <w:t>ANO</w:t>
            </w:r>
          </w:p>
        </w:tc>
        <w:tc>
          <w:tcPr>
            <w:tcW w:w="1966" w:type="dxa"/>
            <w:noWrap/>
          </w:tcPr>
          <w:p w:rsidR="00786BE8" w:rsidRPr="009E37D2" w:rsidRDefault="00786BE8" w:rsidP="00C23AFD">
            <w:r w:rsidRPr="009E37D2">
              <w:t>pevný</w:t>
            </w:r>
          </w:p>
        </w:tc>
      </w:tr>
      <w:tr w:rsidR="00786BE8" w:rsidRPr="00C23AFD" w:rsidTr="008F21A2">
        <w:trPr>
          <w:trHeight w:val="255"/>
        </w:trPr>
        <w:tc>
          <w:tcPr>
            <w:tcW w:w="5389" w:type="dxa"/>
          </w:tcPr>
          <w:p w:rsidR="00786BE8" w:rsidRPr="00534A3C" w:rsidRDefault="00433FB4" w:rsidP="003A3313">
            <w:pPr>
              <w:rPr>
                <w:b/>
              </w:rPr>
            </w:pPr>
            <w:r w:rsidRPr="00534A3C">
              <w:rPr>
                <w:b/>
              </w:rPr>
              <w:t xml:space="preserve">Odnímatelné </w:t>
            </w:r>
            <w:r w:rsidR="00AC4FD8" w:rsidRPr="00534A3C">
              <w:rPr>
                <w:b/>
              </w:rPr>
              <w:t xml:space="preserve">hliníkové </w:t>
            </w:r>
            <w:r w:rsidR="00786BE8" w:rsidRPr="00534A3C">
              <w:rPr>
                <w:b/>
              </w:rPr>
              <w:t>bočnice</w:t>
            </w:r>
          </w:p>
        </w:tc>
        <w:tc>
          <w:tcPr>
            <w:tcW w:w="1933" w:type="dxa"/>
            <w:noWrap/>
          </w:tcPr>
          <w:p w:rsidR="00786BE8" w:rsidRPr="009E37D2" w:rsidRDefault="00786BE8" w:rsidP="009C3501">
            <w:r w:rsidRPr="009E37D2">
              <w:t>ANO</w:t>
            </w:r>
          </w:p>
        </w:tc>
        <w:tc>
          <w:tcPr>
            <w:tcW w:w="1966" w:type="dxa"/>
            <w:noWrap/>
          </w:tcPr>
          <w:p w:rsidR="00786BE8" w:rsidRPr="009E37D2" w:rsidRDefault="00786BE8" w:rsidP="00C23AFD">
            <w:r w:rsidRPr="009E37D2">
              <w:t>pevný</w:t>
            </w:r>
          </w:p>
        </w:tc>
      </w:tr>
      <w:tr w:rsidR="00786BE8" w:rsidRPr="00C23AFD" w:rsidTr="00C07E04">
        <w:trPr>
          <w:trHeight w:val="255"/>
        </w:trPr>
        <w:tc>
          <w:tcPr>
            <w:tcW w:w="5389" w:type="dxa"/>
          </w:tcPr>
          <w:p w:rsidR="00786BE8" w:rsidRDefault="00433FB4" w:rsidP="003A3313">
            <w:r>
              <w:t>Zadní nájezdová rampa</w:t>
            </w:r>
          </w:p>
          <w:p w:rsidR="005B58DF" w:rsidRDefault="005B58DF" w:rsidP="003A3313">
            <w:r>
              <w:t>(</w:t>
            </w:r>
            <w:r w:rsidRPr="00911A94">
              <w:t xml:space="preserve">Vzhledem k široké škále převážené </w:t>
            </w:r>
            <w:r>
              <w:t xml:space="preserve">mechanizace </w:t>
            </w:r>
            <w:r w:rsidRPr="00911A94">
              <w:t xml:space="preserve">je nutno, aby zadní čelo splňovalo požadovanou únosnost </w:t>
            </w:r>
            <w:r>
              <w:t xml:space="preserve">1600 </w:t>
            </w:r>
            <w:r w:rsidRPr="00911A94">
              <w:t>kg v celé své šíři pro různé rozchody pojezdů</w:t>
            </w:r>
            <w:r>
              <w:t>.)</w:t>
            </w:r>
          </w:p>
        </w:tc>
        <w:tc>
          <w:tcPr>
            <w:tcW w:w="1933" w:type="dxa"/>
            <w:noWrap/>
          </w:tcPr>
          <w:p w:rsidR="00786BE8" w:rsidRDefault="00786BE8" w:rsidP="009C3501">
            <w:r>
              <w:t>ANO</w:t>
            </w:r>
          </w:p>
        </w:tc>
        <w:tc>
          <w:tcPr>
            <w:tcW w:w="1966" w:type="dxa"/>
            <w:tcBorders>
              <w:bottom w:val="single" w:sz="4" w:space="0" w:color="auto"/>
            </w:tcBorders>
            <w:noWrap/>
          </w:tcPr>
          <w:p w:rsidR="00786BE8" w:rsidRDefault="00786BE8" w:rsidP="00C23AFD">
            <w:r>
              <w:t>pevný</w:t>
            </w:r>
          </w:p>
        </w:tc>
      </w:tr>
      <w:tr w:rsidR="00C07E04" w:rsidRPr="00C23AFD" w:rsidTr="00C07E04">
        <w:trPr>
          <w:trHeight w:val="314"/>
        </w:trPr>
        <w:tc>
          <w:tcPr>
            <w:tcW w:w="5389" w:type="dxa"/>
            <w:tcBorders>
              <w:top w:val="nil"/>
            </w:tcBorders>
          </w:tcPr>
          <w:p w:rsidR="00C07E04" w:rsidRDefault="00433FB4" w:rsidP="003A3313">
            <w:r>
              <w:t>„V“ oj</w:t>
            </w:r>
          </w:p>
        </w:tc>
        <w:tc>
          <w:tcPr>
            <w:tcW w:w="1933" w:type="dxa"/>
            <w:tcBorders>
              <w:top w:val="nil"/>
            </w:tcBorders>
            <w:noWrap/>
          </w:tcPr>
          <w:p w:rsidR="00C07E04" w:rsidRDefault="00433FB4" w:rsidP="009C3501">
            <w:r>
              <w:t>ANO</w:t>
            </w:r>
          </w:p>
        </w:tc>
        <w:tc>
          <w:tcPr>
            <w:tcW w:w="1966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C07E04" w:rsidRDefault="00433FB4" w:rsidP="00C23AFD">
            <w:r>
              <w:t>pevný</w:t>
            </w:r>
          </w:p>
        </w:tc>
      </w:tr>
      <w:tr w:rsidR="00230205" w:rsidRPr="00C23AFD" w:rsidTr="008F21A2">
        <w:trPr>
          <w:trHeight w:val="255"/>
        </w:trPr>
        <w:tc>
          <w:tcPr>
            <w:tcW w:w="5389" w:type="dxa"/>
          </w:tcPr>
          <w:p w:rsidR="00230205" w:rsidRDefault="00230205" w:rsidP="00230205">
            <w:r>
              <w:t>P</w:t>
            </w:r>
            <w:r w:rsidR="00F00EE1">
              <w:t>řední opěrné kolečko</w:t>
            </w:r>
          </w:p>
        </w:tc>
        <w:tc>
          <w:tcPr>
            <w:tcW w:w="1933" w:type="dxa"/>
            <w:noWrap/>
          </w:tcPr>
          <w:p w:rsidR="00230205" w:rsidRDefault="00230205" w:rsidP="009C3501">
            <w:r>
              <w:t>ANO</w:t>
            </w:r>
          </w:p>
        </w:tc>
        <w:tc>
          <w:tcPr>
            <w:tcW w:w="1966" w:type="dxa"/>
            <w:noWrap/>
          </w:tcPr>
          <w:p w:rsidR="00230205" w:rsidRDefault="00230205" w:rsidP="00C23AFD">
            <w:r>
              <w:t>pevný</w:t>
            </w:r>
          </w:p>
        </w:tc>
      </w:tr>
      <w:tr w:rsidR="00230205" w:rsidRPr="00C23AFD" w:rsidTr="008F21A2">
        <w:trPr>
          <w:trHeight w:val="255"/>
        </w:trPr>
        <w:tc>
          <w:tcPr>
            <w:tcW w:w="5389" w:type="dxa"/>
          </w:tcPr>
          <w:p w:rsidR="00230205" w:rsidRDefault="00230205" w:rsidP="00230205">
            <w:r>
              <w:t>Elektroinstalace</w:t>
            </w:r>
          </w:p>
        </w:tc>
        <w:tc>
          <w:tcPr>
            <w:tcW w:w="1933" w:type="dxa"/>
            <w:noWrap/>
          </w:tcPr>
          <w:p w:rsidR="00230205" w:rsidRDefault="00230205" w:rsidP="009C3501">
            <w:r>
              <w:t>12 V</w:t>
            </w:r>
          </w:p>
        </w:tc>
        <w:tc>
          <w:tcPr>
            <w:tcW w:w="1966" w:type="dxa"/>
            <w:noWrap/>
          </w:tcPr>
          <w:p w:rsidR="00230205" w:rsidRDefault="00230205" w:rsidP="00C23AFD">
            <w:r>
              <w:t>pevný</w:t>
            </w:r>
          </w:p>
        </w:tc>
      </w:tr>
      <w:tr w:rsidR="00230205" w:rsidRPr="00C23AFD" w:rsidTr="008F21A2">
        <w:trPr>
          <w:trHeight w:val="255"/>
        </w:trPr>
        <w:tc>
          <w:tcPr>
            <w:tcW w:w="5389" w:type="dxa"/>
          </w:tcPr>
          <w:p w:rsidR="00230205" w:rsidRDefault="00230205" w:rsidP="00230205">
            <w:proofErr w:type="gramStart"/>
            <w:r>
              <w:t>13-ti</w:t>
            </w:r>
            <w:proofErr w:type="gramEnd"/>
            <w:r>
              <w:t xml:space="preserve"> pólová zástrčka</w:t>
            </w:r>
          </w:p>
        </w:tc>
        <w:tc>
          <w:tcPr>
            <w:tcW w:w="1933" w:type="dxa"/>
            <w:noWrap/>
          </w:tcPr>
          <w:p w:rsidR="00230205" w:rsidRDefault="00230205" w:rsidP="009C3501">
            <w:r>
              <w:t>ANO</w:t>
            </w:r>
          </w:p>
        </w:tc>
        <w:tc>
          <w:tcPr>
            <w:tcW w:w="1966" w:type="dxa"/>
            <w:noWrap/>
          </w:tcPr>
          <w:p w:rsidR="00230205" w:rsidRDefault="00230205" w:rsidP="00C23AFD">
            <w:r>
              <w:t xml:space="preserve">pevný </w:t>
            </w:r>
          </w:p>
        </w:tc>
      </w:tr>
      <w:tr w:rsidR="00230205" w:rsidRPr="00C23AFD" w:rsidTr="008F21A2">
        <w:trPr>
          <w:trHeight w:val="255"/>
        </w:trPr>
        <w:tc>
          <w:tcPr>
            <w:tcW w:w="5389" w:type="dxa"/>
          </w:tcPr>
          <w:p w:rsidR="00230205" w:rsidRDefault="00230205" w:rsidP="00230205">
            <w:r>
              <w:t>Couvací světlomet</w:t>
            </w:r>
          </w:p>
        </w:tc>
        <w:tc>
          <w:tcPr>
            <w:tcW w:w="1933" w:type="dxa"/>
            <w:noWrap/>
          </w:tcPr>
          <w:p w:rsidR="00230205" w:rsidRDefault="00230205" w:rsidP="009C3501">
            <w:r>
              <w:t>ANO</w:t>
            </w:r>
          </w:p>
        </w:tc>
        <w:tc>
          <w:tcPr>
            <w:tcW w:w="1966" w:type="dxa"/>
            <w:noWrap/>
          </w:tcPr>
          <w:p w:rsidR="00230205" w:rsidRDefault="00230205" w:rsidP="00C23AFD">
            <w:r>
              <w:t>pevný</w:t>
            </w:r>
          </w:p>
        </w:tc>
      </w:tr>
      <w:tr w:rsidR="00230205" w:rsidRPr="00C23AFD" w:rsidTr="008F21A2">
        <w:trPr>
          <w:trHeight w:val="255"/>
        </w:trPr>
        <w:tc>
          <w:tcPr>
            <w:tcW w:w="5389" w:type="dxa"/>
          </w:tcPr>
          <w:p w:rsidR="00230205" w:rsidRDefault="00230205" w:rsidP="00230205">
            <w:r>
              <w:t xml:space="preserve">Přední </w:t>
            </w:r>
            <w:r w:rsidR="00BC19C1">
              <w:t xml:space="preserve">a boční </w:t>
            </w:r>
            <w:r>
              <w:t>poziční světla</w:t>
            </w:r>
          </w:p>
        </w:tc>
        <w:tc>
          <w:tcPr>
            <w:tcW w:w="1933" w:type="dxa"/>
            <w:noWrap/>
          </w:tcPr>
          <w:p w:rsidR="00230205" w:rsidRDefault="00230205" w:rsidP="009C3501">
            <w:r>
              <w:t>ANO</w:t>
            </w:r>
          </w:p>
        </w:tc>
        <w:tc>
          <w:tcPr>
            <w:tcW w:w="1966" w:type="dxa"/>
            <w:noWrap/>
          </w:tcPr>
          <w:p w:rsidR="00230205" w:rsidRDefault="00230205" w:rsidP="00C23AFD">
            <w:r>
              <w:t>pevný</w:t>
            </w:r>
          </w:p>
        </w:tc>
      </w:tr>
      <w:tr w:rsidR="00230205" w:rsidRPr="00C23AFD" w:rsidTr="008F21A2">
        <w:trPr>
          <w:trHeight w:val="255"/>
        </w:trPr>
        <w:tc>
          <w:tcPr>
            <w:tcW w:w="5389" w:type="dxa"/>
          </w:tcPr>
          <w:p w:rsidR="00230205" w:rsidRDefault="00230205" w:rsidP="00230205">
            <w:r>
              <w:t>Zakládací klíny včetně držáků</w:t>
            </w:r>
            <w:r w:rsidR="00F10E40">
              <w:t xml:space="preserve"> mimo korbu</w:t>
            </w:r>
          </w:p>
        </w:tc>
        <w:tc>
          <w:tcPr>
            <w:tcW w:w="1933" w:type="dxa"/>
            <w:noWrap/>
          </w:tcPr>
          <w:p w:rsidR="00230205" w:rsidRDefault="00230205" w:rsidP="009C3501">
            <w:r>
              <w:t>ANO</w:t>
            </w:r>
          </w:p>
        </w:tc>
        <w:tc>
          <w:tcPr>
            <w:tcW w:w="1966" w:type="dxa"/>
            <w:noWrap/>
          </w:tcPr>
          <w:p w:rsidR="00230205" w:rsidRDefault="00230205" w:rsidP="00C23AFD">
            <w:r>
              <w:t>pevný</w:t>
            </w:r>
          </w:p>
        </w:tc>
      </w:tr>
      <w:tr w:rsidR="00230205" w:rsidRPr="00C23AFD" w:rsidTr="008F21A2">
        <w:trPr>
          <w:trHeight w:val="255"/>
        </w:trPr>
        <w:tc>
          <w:tcPr>
            <w:tcW w:w="5389" w:type="dxa"/>
          </w:tcPr>
          <w:p w:rsidR="00230205" w:rsidRDefault="00433FB4" w:rsidP="00230205">
            <w:r>
              <w:t>Rezervní</w:t>
            </w:r>
            <w:r w:rsidR="00230205">
              <w:t xml:space="preserve"> kolo včetně držáku</w:t>
            </w:r>
          </w:p>
        </w:tc>
        <w:tc>
          <w:tcPr>
            <w:tcW w:w="1933" w:type="dxa"/>
            <w:noWrap/>
          </w:tcPr>
          <w:p w:rsidR="00230205" w:rsidRDefault="00230205" w:rsidP="009C3501">
            <w:r>
              <w:t>ANO</w:t>
            </w:r>
          </w:p>
        </w:tc>
        <w:tc>
          <w:tcPr>
            <w:tcW w:w="1966" w:type="dxa"/>
            <w:noWrap/>
          </w:tcPr>
          <w:p w:rsidR="00230205" w:rsidRDefault="00230205" w:rsidP="00C23AFD">
            <w:r>
              <w:t>pevný</w:t>
            </w:r>
          </w:p>
        </w:tc>
      </w:tr>
      <w:tr w:rsidR="00230205" w:rsidRPr="00C23AFD" w:rsidTr="008F21A2">
        <w:trPr>
          <w:trHeight w:val="255"/>
        </w:trPr>
        <w:tc>
          <w:tcPr>
            <w:tcW w:w="5389" w:type="dxa"/>
          </w:tcPr>
          <w:p w:rsidR="00230205" w:rsidRDefault="00230205" w:rsidP="00230205">
            <w:r>
              <w:t>Konstrukční rychlost</w:t>
            </w:r>
          </w:p>
        </w:tc>
        <w:tc>
          <w:tcPr>
            <w:tcW w:w="1933" w:type="dxa"/>
            <w:noWrap/>
          </w:tcPr>
          <w:p w:rsidR="00230205" w:rsidRDefault="00230205" w:rsidP="009C3501">
            <w:r>
              <w:t>100 km/hod</w:t>
            </w:r>
          </w:p>
        </w:tc>
        <w:tc>
          <w:tcPr>
            <w:tcW w:w="1966" w:type="dxa"/>
            <w:noWrap/>
          </w:tcPr>
          <w:p w:rsidR="00230205" w:rsidRDefault="00230205" w:rsidP="00C23AFD">
            <w:r>
              <w:t>min</w:t>
            </w:r>
          </w:p>
        </w:tc>
      </w:tr>
      <w:tr w:rsidR="00230205" w:rsidRPr="00C23AFD" w:rsidTr="008F21A2">
        <w:trPr>
          <w:trHeight w:val="255"/>
        </w:trPr>
        <w:tc>
          <w:tcPr>
            <w:tcW w:w="5389" w:type="dxa"/>
          </w:tcPr>
          <w:p w:rsidR="00230205" w:rsidRDefault="00433FB4" w:rsidP="00230205">
            <w:r>
              <w:t>Kotvící třmen v bočním lemu přívěsu</w:t>
            </w:r>
          </w:p>
        </w:tc>
        <w:tc>
          <w:tcPr>
            <w:tcW w:w="1933" w:type="dxa"/>
            <w:noWrap/>
          </w:tcPr>
          <w:p w:rsidR="00230205" w:rsidRDefault="00F10E40" w:rsidP="009C3501">
            <w:r>
              <w:t>4 páry</w:t>
            </w:r>
          </w:p>
        </w:tc>
        <w:tc>
          <w:tcPr>
            <w:tcW w:w="1966" w:type="dxa"/>
            <w:noWrap/>
          </w:tcPr>
          <w:p w:rsidR="00230205" w:rsidRDefault="00F54DE2" w:rsidP="00C23AFD">
            <w:r>
              <w:t>pevný</w:t>
            </w:r>
          </w:p>
        </w:tc>
      </w:tr>
      <w:tr w:rsidR="00F54DE2" w:rsidRPr="00C23AFD" w:rsidTr="008F21A2">
        <w:trPr>
          <w:trHeight w:val="255"/>
        </w:trPr>
        <w:tc>
          <w:tcPr>
            <w:tcW w:w="5389" w:type="dxa"/>
          </w:tcPr>
          <w:p w:rsidR="00F54DE2" w:rsidRDefault="00433FB4" w:rsidP="00230205">
            <w:r>
              <w:t>Kotvící úchyt v podlaze</w:t>
            </w:r>
          </w:p>
        </w:tc>
        <w:tc>
          <w:tcPr>
            <w:tcW w:w="1933" w:type="dxa"/>
            <w:noWrap/>
          </w:tcPr>
          <w:p w:rsidR="00F54DE2" w:rsidRDefault="000E28DD" w:rsidP="009C3501">
            <w:r>
              <w:t>4 páry</w:t>
            </w:r>
          </w:p>
        </w:tc>
        <w:tc>
          <w:tcPr>
            <w:tcW w:w="1966" w:type="dxa"/>
            <w:noWrap/>
          </w:tcPr>
          <w:p w:rsidR="00F54DE2" w:rsidRDefault="000E28DD" w:rsidP="00C23AFD">
            <w:r>
              <w:t>pevný</w:t>
            </w:r>
          </w:p>
        </w:tc>
      </w:tr>
      <w:tr w:rsidR="00EE0BA5" w:rsidRPr="00EE0BA5" w:rsidTr="008F21A2">
        <w:trPr>
          <w:trHeight w:val="255"/>
        </w:trPr>
        <w:tc>
          <w:tcPr>
            <w:tcW w:w="5389" w:type="dxa"/>
          </w:tcPr>
          <w:p w:rsidR="00EE0BA5" w:rsidRPr="005F2B0E" w:rsidRDefault="00EE0BA5" w:rsidP="00230205">
            <w:r w:rsidRPr="005F2B0E">
              <w:t>Homologace pro provoz na pozemních komunikacích</w:t>
            </w:r>
          </w:p>
        </w:tc>
        <w:tc>
          <w:tcPr>
            <w:tcW w:w="1933" w:type="dxa"/>
            <w:noWrap/>
          </w:tcPr>
          <w:p w:rsidR="00EE0BA5" w:rsidRPr="005F2B0E" w:rsidRDefault="00EE0BA5" w:rsidP="009C3501">
            <w:r w:rsidRPr="005F2B0E">
              <w:t>ANO</w:t>
            </w:r>
          </w:p>
        </w:tc>
        <w:tc>
          <w:tcPr>
            <w:tcW w:w="1966" w:type="dxa"/>
            <w:noWrap/>
          </w:tcPr>
          <w:p w:rsidR="00EE0BA5" w:rsidRPr="00EE0BA5" w:rsidRDefault="00EE0BA5" w:rsidP="00C23AFD">
            <w:pPr>
              <w:rPr>
                <w:color w:val="FF0000"/>
              </w:rPr>
            </w:pPr>
          </w:p>
        </w:tc>
      </w:tr>
    </w:tbl>
    <w:p w:rsidR="005B58DF" w:rsidRDefault="005B58DF" w:rsidP="003A3313">
      <w:pPr>
        <w:spacing w:after="0"/>
        <w:rPr>
          <w:rFonts w:ascii="Arial" w:eastAsia="Arial" w:hAnsi="Arial" w:cs="Arial"/>
          <w:color w:val="000000"/>
          <w:sz w:val="22"/>
          <w:szCs w:val="22"/>
          <w:lang w:eastAsia="cs-CZ"/>
        </w:rPr>
      </w:pPr>
    </w:p>
    <w:p w:rsidR="005B58DF" w:rsidRPr="003A3313" w:rsidRDefault="00A34EE2" w:rsidP="003A3313">
      <w:pPr>
        <w:spacing w:after="0"/>
        <w:rPr>
          <w:rFonts w:ascii="Arial" w:eastAsia="Arial" w:hAnsi="Arial" w:cs="Arial"/>
          <w:color w:val="000000"/>
          <w:sz w:val="22"/>
          <w:szCs w:val="22"/>
          <w:lang w:eastAsia="cs-CZ"/>
        </w:rPr>
      </w:pPr>
      <w:r w:rsidRPr="003057D6">
        <w:rPr>
          <w:rFonts w:ascii="Arial" w:eastAsia="Arial" w:hAnsi="Arial" w:cs="Arial"/>
          <w:color w:val="000000"/>
          <w:sz w:val="22"/>
          <w:szCs w:val="22"/>
          <w:lang w:eastAsia="cs-CZ"/>
        </w:rPr>
        <w:t xml:space="preserve">Záruční doba: </w:t>
      </w:r>
      <w:r w:rsidR="00AC4FD8">
        <w:rPr>
          <w:rFonts w:ascii="Arial" w:eastAsia="Arial" w:hAnsi="Arial" w:cs="Arial"/>
          <w:color w:val="000000"/>
          <w:sz w:val="22"/>
          <w:szCs w:val="22"/>
          <w:lang w:eastAsia="cs-CZ"/>
        </w:rPr>
        <w:t xml:space="preserve">min. </w:t>
      </w:r>
      <w:r w:rsidRPr="003057D6">
        <w:rPr>
          <w:rFonts w:ascii="Arial" w:eastAsia="Arial" w:hAnsi="Arial" w:cs="Arial"/>
          <w:color w:val="000000"/>
          <w:sz w:val="22"/>
          <w:szCs w:val="22"/>
          <w:lang w:eastAsia="cs-CZ"/>
        </w:rPr>
        <w:t>2 roky</w:t>
      </w:r>
      <w:r>
        <w:rPr>
          <w:rFonts w:ascii="Arial" w:eastAsia="Arial" w:hAnsi="Arial" w:cs="Arial"/>
          <w:color w:val="000000"/>
          <w:sz w:val="22"/>
          <w:szCs w:val="22"/>
          <w:lang w:eastAsia="cs-CZ"/>
        </w:rPr>
        <w:t xml:space="preserve"> (24 měsíců od dodání)</w:t>
      </w:r>
    </w:p>
    <w:p w:rsidR="00CD3E45" w:rsidRDefault="003A3313" w:rsidP="00DA419C">
      <w:pPr>
        <w:spacing w:after="0"/>
        <w:rPr>
          <w:rFonts w:ascii="Arial" w:eastAsia="Arial" w:hAnsi="Arial" w:cs="Arial"/>
          <w:color w:val="000000"/>
          <w:sz w:val="22"/>
          <w:szCs w:val="22"/>
          <w:lang w:eastAsia="cs-CZ"/>
        </w:rPr>
      </w:pPr>
      <w:r w:rsidRPr="003A3313">
        <w:rPr>
          <w:rFonts w:ascii="Arial" w:eastAsia="Arial" w:hAnsi="Arial" w:cs="Arial"/>
          <w:color w:val="000000"/>
          <w:sz w:val="22"/>
          <w:szCs w:val="22"/>
          <w:lang w:eastAsia="cs-CZ"/>
        </w:rPr>
        <w:t>Návod k obsluze v češtině + katalog náhradních dílů</w:t>
      </w:r>
    </w:p>
    <w:p w:rsidR="00F52EC9" w:rsidRDefault="00F52EC9" w:rsidP="00DA419C">
      <w:pPr>
        <w:spacing w:after="0"/>
        <w:rPr>
          <w:rFonts w:ascii="Arial" w:eastAsia="Arial" w:hAnsi="Arial" w:cs="Arial"/>
          <w:color w:val="000000"/>
          <w:sz w:val="22"/>
          <w:szCs w:val="22"/>
          <w:lang w:eastAsia="cs-CZ"/>
        </w:rPr>
      </w:pPr>
      <w:r>
        <w:rPr>
          <w:rFonts w:ascii="Arial" w:eastAsia="Arial" w:hAnsi="Arial" w:cs="Arial"/>
          <w:color w:val="000000"/>
          <w:sz w:val="22"/>
          <w:szCs w:val="22"/>
          <w:lang w:eastAsia="cs-CZ"/>
        </w:rPr>
        <w:t>Vypracoval: Holásek Josef</w:t>
      </w:r>
    </w:p>
    <w:p w:rsidR="006E1B42" w:rsidRDefault="00F52EC9" w:rsidP="00B73A1C">
      <w:pPr>
        <w:spacing w:after="0"/>
      </w:pPr>
      <w:r>
        <w:rPr>
          <w:rFonts w:ascii="Arial" w:eastAsia="Arial" w:hAnsi="Arial" w:cs="Arial"/>
          <w:color w:val="000000"/>
          <w:sz w:val="22"/>
          <w:szCs w:val="22"/>
          <w:lang w:eastAsia="cs-CZ"/>
        </w:rPr>
        <w:t xml:space="preserve">Dne </w:t>
      </w:r>
      <w:proofErr w:type="gramStart"/>
      <w:r>
        <w:rPr>
          <w:rFonts w:ascii="Arial" w:eastAsia="Arial" w:hAnsi="Arial" w:cs="Arial"/>
          <w:color w:val="000000"/>
          <w:sz w:val="22"/>
          <w:szCs w:val="22"/>
          <w:lang w:eastAsia="cs-CZ"/>
        </w:rPr>
        <w:t>6.5.2019</w:t>
      </w:r>
      <w:proofErr w:type="gramEnd"/>
    </w:p>
    <w:sectPr w:rsidR="006E1B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A3437B"/>
    <w:multiLevelType w:val="hybridMultilevel"/>
    <w:tmpl w:val="18D29322"/>
    <w:lvl w:ilvl="0" w:tplc="7388C25E">
      <w:start w:val="6"/>
      <w:numFmt w:val="bullet"/>
      <w:lvlText w:val="-"/>
      <w:lvlJc w:val="left"/>
      <w:pPr>
        <w:ind w:left="25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AFD"/>
    <w:rsid w:val="000A5694"/>
    <w:rsid w:val="000E28DD"/>
    <w:rsid w:val="00101F30"/>
    <w:rsid w:val="001236B8"/>
    <w:rsid w:val="00177008"/>
    <w:rsid w:val="00201992"/>
    <w:rsid w:val="0022445A"/>
    <w:rsid w:val="00230205"/>
    <w:rsid w:val="002626E6"/>
    <w:rsid w:val="002C1EC1"/>
    <w:rsid w:val="00357A24"/>
    <w:rsid w:val="00364C91"/>
    <w:rsid w:val="003A3313"/>
    <w:rsid w:val="003C4A5E"/>
    <w:rsid w:val="00420E3F"/>
    <w:rsid w:val="00433FB4"/>
    <w:rsid w:val="00486E94"/>
    <w:rsid w:val="00520C88"/>
    <w:rsid w:val="00532DE0"/>
    <w:rsid w:val="00534A3C"/>
    <w:rsid w:val="00537D9A"/>
    <w:rsid w:val="00564729"/>
    <w:rsid w:val="005B58DF"/>
    <w:rsid w:val="005F2B0E"/>
    <w:rsid w:val="0069625E"/>
    <w:rsid w:val="006E1B42"/>
    <w:rsid w:val="00786BE8"/>
    <w:rsid w:val="007A20B8"/>
    <w:rsid w:val="00813E75"/>
    <w:rsid w:val="0084764A"/>
    <w:rsid w:val="008F21A2"/>
    <w:rsid w:val="0094088D"/>
    <w:rsid w:val="009C3501"/>
    <w:rsid w:val="009E0DD7"/>
    <w:rsid w:val="009E37D2"/>
    <w:rsid w:val="00A34EE2"/>
    <w:rsid w:val="00A41AE0"/>
    <w:rsid w:val="00A46CDF"/>
    <w:rsid w:val="00AC4FD8"/>
    <w:rsid w:val="00AE3DC5"/>
    <w:rsid w:val="00B12B8C"/>
    <w:rsid w:val="00B408D7"/>
    <w:rsid w:val="00B736B4"/>
    <w:rsid w:val="00B73A1C"/>
    <w:rsid w:val="00B75EFB"/>
    <w:rsid w:val="00B96E05"/>
    <w:rsid w:val="00BB5800"/>
    <w:rsid w:val="00BC0876"/>
    <w:rsid w:val="00BC19C1"/>
    <w:rsid w:val="00BE30F3"/>
    <w:rsid w:val="00C07E04"/>
    <w:rsid w:val="00C23AFD"/>
    <w:rsid w:val="00C84CE3"/>
    <w:rsid w:val="00CD3E45"/>
    <w:rsid w:val="00CD5DE4"/>
    <w:rsid w:val="00CE4F96"/>
    <w:rsid w:val="00DA419C"/>
    <w:rsid w:val="00DB2779"/>
    <w:rsid w:val="00E10E1F"/>
    <w:rsid w:val="00E6126D"/>
    <w:rsid w:val="00EE0BA5"/>
    <w:rsid w:val="00F00EE1"/>
    <w:rsid w:val="00F10E40"/>
    <w:rsid w:val="00F2566B"/>
    <w:rsid w:val="00F52EC9"/>
    <w:rsid w:val="00F5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23A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101F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23A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101F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0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230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Elektro Ol</dc:creator>
  <cp:lastModifiedBy>Turanová Dana</cp:lastModifiedBy>
  <cp:revision>5</cp:revision>
  <cp:lastPrinted>2017-12-14T17:25:00Z</cp:lastPrinted>
  <dcterms:created xsi:type="dcterms:W3CDTF">2019-05-23T08:24:00Z</dcterms:created>
  <dcterms:modified xsi:type="dcterms:W3CDTF">2019-05-23T08:57:00Z</dcterms:modified>
</cp:coreProperties>
</file>